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hint="default" w:ascii="Times New Roman" w:hAnsi="Times New Roman" w:cs="Times New Roman"/>
          <w:color w:val="auto"/>
          <w:sz w:val="36"/>
          <w:szCs w:val="36"/>
        </w:rPr>
      </w:pPr>
      <w:r>
        <w:rPr>
          <w:rFonts w:hint="default" w:ascii="Times New Roman" w:hAnsi="Times New Roman" w:cs="Times New Roman"/>
          <w:color w:val="auto"/>
          <w:sz w:val="36"/>
          <w:szCs w:val="36"/>
        </w:rPr>
        <w:t>《高分子材料及应用》（双语）（教学大纲）</w:t>
      </w:r>
    </w:p>
    <w:p>
      <w:pPr>
        <w:spacing w:line="360" w:lineRule="auto"/>
        <w:rPr>
          <w:rFonts w:hint="default" w:ascii="Times New Roman" w:hAnsi="Times New Roman" w:cs="Times New Roman"/>
          <w:color w:val="auto"/>
          <w:sz w:val="24"/>
        </w:rPr>
      </w:pPr>
    </w:p>
    <w:p>
      <w:pPr>
        <w:autoSpaceDE w:val="0"/>
        <w:autoSpaceDN w:val="0"/>
        <w:adjustRightInd w:val="0"/>
        <w:spacing w:line="360" w:lineRule="auto"/>
        <w:rPr>
          <w:rFonts w:hint="default" w:ascii="Times New Roman" w:hAnsi="Times New Roman" w:cs="Times New Roman"/>
          <w:b/>
          <w:color w:val="auto"/>
          <w:sz w:val="24"/>
          <w:lang w:val="zh-CN"/>
        </w:rPr>
      </w:pPr>
      <w:r>
        <w:rPr>
          <w:rFonts w:hint="default" w:ascii="Times New Roman" w:hAnsi="Times New Roman" w:cs="Times New Roman"/>
          <w:b/>
          <w:color w:val="auto"/>
          <w:sz w:val="24"/>
          <w:lang w:val="zh-CN"/>
        </w:rPr>
        <w:t>一、课程基本信息</w:t>
      </w:r>
    </w:p>
    <w:p>
      <w:pPr>
        <w:autoSpaceDE w:val="0"/>
        <w:autoSpaceDN w:val="0"/>
        <w:adjustRightInd w:val="0"/>
        <w:spacing w:line="360" w:lineRule="auto"/>
        <w:ind w:left="3239" w:leftChars="249" w:hanging="2716"/>
        <w:rPr>
          <w:rFonts w:hint="default" w:ascii="Times New Roman" w:hAnsi="Times New Roman" w:cs="Times New Roman"/>
          <w:color w:val="auto"/>
          <w:sz w:val="24"/>
        </w:rPr>
      </w:pPr>
      <w:r>
        <w:rPr>
          <w:rFonts w:hint="default" w:ascii="Times New Roman" w:hAnsi="Times New Roman" w:cs="Times New Roman"/>
          <w:color w:val="auto"/>
          <w:sz w:val="24"/>
          <w:lang w:val="zh-CN"/>
        </w:rPr>
        <w:t>课程名称（中、英文）：</w:t>
      </w:r>
      <w:r>
        <w:rPr>
          <w:rFonts w:hint="default" w:ascii="Times New Roman" w:hAnsi="Times New Roman" w:cs="Times New Roman"/>
          <w:color w:val="auto"/>
          <w:sz w:val="24"/>
        </w:rPr>
        <w:t>《高分子材料及应用》（双语）</w:t>
      </w:r>
    </w:p>
    <w:p>
      <w:pPr>
        <w:autoSpaceDE w:val="0"/>
        <w:autoSpaceDN w:val="0"/>
        <w:adjustRightInd w:val="0"/>
        <w:spacing w:line="360" w:lineRule="auto"/>
        <w:ind w:left="3239" w:leftChars="249" w:hanging="2716"/>
        <w:rPr>
          <w:rFonts w:hint="default" w:ascii="Times New Roman" w:hAnsi="Times New Roman" w:cs="Times New Roman"/>
          <w:color w:val="auto"/>
          <w:sz w:val="24"/>
        </w:rPr>
      </w:pPr>
      <w:r>
        <w:rPr>
          <w:rFonts w:hint="default" w:ascii="Times New Roman" w:hAnsi="Times New Roman" w:cs="Times New Roman"/>
          <w:color w:val="auto"/>
          <w:sz w:val="24"/>
        </w:rPr>
        <w:t xml:space="preserve">                  Polymeric Materials and Their Applications</w:t>
      </w:r>
    </w:p>
    <w:p>
      <w:pPr>
        <w:autoSpaceDE w:val="0"/>
        <w:autoSpaceDN w:val="0"/>
        <w:adjustRightInd w:val="0"/>
        <w:spacing w:line="360" w:lineRule="auto"/>
        <w:ind w:firstLine="524"/>
        <w:rPr>
          <w:rFonts w:hint="default" w:ascii="Times New Roman" w:hAnsi="Times New Roman" w:cs="Times New Roman"/>
          <w:color w:val="auto"/>
          <w:sz w:val="24"/>
        </w:rPr>
      </w:pPr>
      <w:r>
        <w:rPr>
          <w:rFonts w:hint="default" w:ascii="Times New Roman" w:hAnsi="Times New Roman" w:cs="Times New Roman"/>
          <w:color w:val="auto"/>
          <w:sz w:val="24"/>
          <w:lang w:val="zh-CN"/>
        </w:rPr>
        <w:t>课程号</w:t>
      </w:r>
      <w:r>
        <w:rPr>
          <w:rFonts w:hint="default" w:ascii="Times New Roman" w:hAnsi="Times New Roman" w:cs="Times New Roman"/>
          <w:color w:val="auto"/>
          <w:sz w:val="24"/>
        </w:rPr>
        <w:t>（</w:t>
      </w:r>
      <w:r>
        <w:rPr>
          <w:rFonts w:hint="default" w:ascii="Times New Roman" w:hAnsi="Times New Roman" w:cs="Times New Roman"/>
          <w:color w:val="auto"/>
          <w:sz w:val="24"/>
          <w:lang w:val="zh-CN"/>
        </w:rPr>
        <w:t>代码</w:t>
      </w:r>
      <w:r>
        <w:rPr>
          <w:rFonts w:hint="default" w:ascii="Times New Roman" w:hAnsi="Times New Roman" w:cs="Times New Roman"/>
          <w:color w:val="auto"/>
          <w:sz w:val="24"/>
        </w:rPr>
        <w:t>）：</w:t>
      </w:r>
      <w:r>
        <w:rPr>
          <w:rFonts w:hint="default" w:ascii="Times New Roman" w:hAnsi="Times New Roman" w:cs="Times New Roman"/>
          <w:color w:val="auto"/>
          <w:sz w:val="24"/>
        </w:rPr>
        <w:t>300055020</w:t>
      </w:r>
    </w:p>
    <w:p>
      <w:pPr>
        <w:autoSpaceDE w:val="0"/>
        <w:autoSpaceDN w:val="0"/>
        <w:adjustRightInd w:val="0"/>
        <w:spacing w:line="360" w:lineRule="auto"/>
        <w:ind w:left="2309" w:hanging="1784"/>
        <w:rPr>
          <w:rFonts w:hint="default" w:ascii="Times New Roman" w:hAnsi="Times New Roman" w:cs="Times New Roman"/>
          <w:color w:val="auto"/>
          <w:sz w:val="24"/>
        </w:rPr>
      </w:pPr>
      <w:r>
        <w:rPr>
          <w:rFonts w:hint="default" w:ascii="Times New Roman" w:hAnsi="Times New Roman" w:cs="Times New Roman"/>
          <w:color w:val="auto"/>
          <w:sz w:val="24"/>
          <w:lang w:val="zh-CN"/>
        </w:rPr>
        <w:t>课程类别</w:t>
      </w:r>
      <w:r>
        <w:rPr>
          <w:rFonts w:hint="default" w:ascii="Times New Roman" w:hAnsi="Times New Roman" w:cs="Times New Roman"/>
          <w:color w:val="auto"/>
          <w:sz w:val="24"/>
        </w:rPr>
        <w:t>：</w:t>
      </w:r>
      <w:r>
        <w:rPr>
          <w:rFonts w:hint="default" w:ascii="Times New Roman" w:hAnsi="Times New Roman" w:cs="Times New Roman"/>
          <w:color w:val="auto"/>
          <w:sz w:val="24"/>
          <w:lang w:val="zh-CN"/>
        </w:rPr>
        <w:t>专业必修课</w:t>
      </w:r>
    </w:p>
    <w:p>
      <w:pPr>
        <w:autoSpaceDE w:val="0"/>
        <w:autoSpaceDN w:val="0"/>
        <w:adjustRightInd w:val="0"/>
        <w:spacing w:line="360" w:lineRule="auto"/>
        <w:ind w:left="2309" w:hanging="1784"/>
        <w:rPr>
          <w:rFonts w:hint="default" w:ascii="Times New Roman" w:hAnsi="Times New Roman" w:cs="Times New Roman"/>
          <w:color w:val="auto"/>
          <w:sz w:val="24"/>
        </w:rPr>
      </w:pPr>
      <w:r>
        <w:rPr>
          <w:rFonts w:hint="default" w:ascii="Times New Roman" w:hAnsi="Times New Roman" w:cs="Times New Roman"/>
          <w:color w:val="auto"/>
          <w:sz w:val="24"/>
          <w:lang w:val="zh-CN"/>
        </w:rPr>
        <w:t>学时</w:t>
      </w:r>
      <w:r>
        <w:rPr>
          <w:rFonts w:hint="default" w:ascii="Times New Roman" w:hAnsi="Times New Roman" w:cs="Times New Roman"/>
          <w:color w:val="auto"/>
          <w:sz w:val="24"/>
        </w:rPr>
        <w:t>：</w:t>
      </w:r>
      <w:r>
        <w:rPr>
          <w:rFonts w:hint="default" w:ascii="Times New Roman" w:hAnsi="Times New Roman" w:cs="Times New Roman"/>
          <w:color w:val="auto"/>
          <w:sz w:val="24"/>
        </w:rPr>
        <w:t>32</w:t>
      </w:r>
      <w:r>
        <w:rPr>
          <w:rFonts w:hint="default" w:ascii="Times New Roman" w:hAnsi="Times New Roman" w:cs="Times New Roman"/>
          <w:color w:val="auto"/>
          <w:sz w:val="24"/>
        </w:rPr>
        <w:t xml:space="preserve">      </w:t>
      </w:r>
      <w:r>
        <w:rPr>
          <w:rFonts w:hint="default" w:ascii="Times New Roman" w:hAnsi="Times New Roman" w:cs="Times New Roman"/>
          <w:color w:val="auto"/>
          <w:sz w:val="24"/>
          <w:lang w:val="zh-CN"/>
        </w:rPr>
        <w:t>学分</w:t>
      </w:r>
      <w:r>
        <w:rPr>
          <w:rFonts w:hint="default" w:ascii="Times New Roman" w:hAnsi="Times New Roman" w:cs="Times New Roman"/>
          <w:color w:val="auto"/>
          <w:sz w:val="24"/>
        </w:rPr>
        <w:t>：</w:t>
      </w:r>
      <w:r>
        <w:rPr>
          <w:rFonts w:hint="default" w:ascii="Times New Roman" w:hAnsi="Times New Roman" w:cs="Times New Roman"/>
          <w:color w:val="auto"/>
          <w:sz w:val="24"/>
        </w:rPr>
        <w:t>2</w:t>
      </w:r>
    </w:p>
    <w:p>
      <w:pPr>
        <w:autoSpaceDE w:val="0"/>
        <w:autoSpaceDN w:val="0"/>
        <w:adjustRightInd w:val="0"/>
        <w:spacing w:line="360" w:lineRule="auto"/>
        <w:ind w:left="2309" w:hanging="1784"/>
        <w:rPr>
          <w:rFonts w:hint="default" w:ascii="Times New Roman" w:hAnsi="Times New Roman" w:cs="Times New Roman"/>
          <w:color w:val="auto"/>
          <w:sz w:val="24"/>
        </w:rPr>
      </w:pPr>
    </w:p>
    <w:p>
      <w:pPr>
        <w:numPr>
          <w:ilvl w:val="0"/>
          <w:numId w:val="1"/>
        </w:numPr>
        <w:autoSpaceDE w:val="0"/>
        <w:autoSpaceDN w:val="0"/>
        <w:adjustRightInd w:val="0"/>
        <w:spacing w:line="360" w:lineRule="auto"/>
        <w:rPr>
          <w:rFonts w:hint="default" w:ascii="Times New Roman" w:hAnsi="Times New Roman" w:cs="Times New Roman"/>
          <w:b/>
          <w:color w:val="auto"/>
          <w:sz w:val="24"/>
          <w:lang w:val="zh-CN"/>
        </w:rPr>
      </w:pPr>
      <w:r>
        <w:rPr>
          <w:rFonts w:hint="default" w:ascii="Times New Roman" w:hAnsi="Times New Roman" w:cs="Times New Roman"/>
          <w:b/>
          <w:color w:val="auto"/>
          <w:sz w:val="24"/>
          <w:lang w:val="zh-CN"/>
        </w:rPr>
        <w:t>教学目的及要求</w:t>
      </w:r>
    </w:p>
    <w:p>
      <w:pPr>
        <w:spacing w:line="360" w:lineRule="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对毕业要求及分指标点的支撑情况</w:t>
      </w:r>
    </w:p>
    <w:p>
      <w:pPr>
        <w:pStyle w:val="9"/>
        <w:numPr>
          <w:ilvl w:val="0"/>
          <w:numId w:val="2"/>
        </w:numPr>
        <w:spacing w:line="360" w:lineRule="auto"/>
        <w:ind w:firstLineChars="0"/>
        <w:rPr>
          <w:rFonts w:hint="default" w:ascii="Times New Roman" w:hAnsi="Times New Roman" w:cs="Times New Roman"/>
          <w:color w:val="auto"/>
          <w:kern w:val="0"/>
          <w:sz w:val="24"/>
        </w:rPr>
      </w:pPr>
      <w:r>
        <w:rPr>
          <w:rFonts w:hint="default" w:ascii="Times New Roman" w:hAnsi="Times New Roman" w:cs="Times New Roman"/>
          <w:color w:val="auto"/>
          <w:kern w:val="0"/>
          <w:sz w:val="24"/>
        </w:rPr>
        <w:t>毕业要求</w:t>
      </w:r>
      <w:r>
        <w:rPr>
          <w:rFonts w:hint="default" w:ascii="Times New Roman" w:hAnsi="Times New Roman" w:cs="Times New Roman"/>
          <w:color w:val="auto"/>
          <w:kern w:val="0"/>
          <w:sz w:val="24"/>
        </w:rPr>
        <w:t>2</w:t>
      </w:r>
      <w:r>
        <w:rPr>
          <w:rFonts w:hint="default" w:ascii="Times New Roman" w:hAnsi="Times New Roman" w:cs="Times New Roman"/>
          <w:color w:val="auto"/>
          <w:kern w:val="0"/>
          <w:sz w:val="24"/>
        </w:rPr>
        <w:t>，分指标点</w:t>
      </w:r>
      <w:r>
        <w:rPr>
          <w:rFonts w:hint="default" w:ascii="Times New Roman" w:hAnsi="Times New Roman" w:cs="Times New Roman"/>
          <w:color w:val="auto"/>
          <w:kern w:val="0"/>
          <w:sz w:val="24"/>
        </w:rPr>
        <w:t>2.2,</w:t>
      </w:r>
      <w:r>
        <w:rPr>
          <w:rFonts w:hint="default" w:ascii="Times New Roman" w:hAnsi="Times New Roman" w:cs="Times New Roman"/>
          <w:color w:val="auto"/>
          <w:kern w:val="0"/>
          <w:sz w:val="24"/>
        </w:rPr>
        <w:t>；</w:t>
      </w:r>
    </w:p>
    <w:p>
      <w:pPr>
        <w:pStyle w:val="9"/>
        <w:numPr>
          <w:ilvl w:val="0"/>
          <w:numId w:val="2"/>
        </w:numPr>
        <w:spacing w:line="360" w:lineRule="auto"/>
        <w:ind w:firstLineChars="0"/>
        <w:rPr>
          <w:rFonts w:hint="default" w:ascii="Times New Roman" w:hAnsi="Times New Roman" w:cs="Times New Roman"/>
          <w:color w:val="auto"/>
          <w:kern w:val="0"/>
          <w:sz w:val="24"/>
        </w:rPr>
      </w:pPr>
      <w:r>
        <w:rPr>
          <w:rFonts w:hint="default" w:ascii="Times New Roman" w:hAnsi="Times New Roman" w:cs="Times New Roman"/>
          <w:color w:val="auto"/>
          <w:kern w:val="0"/>
          <w:sz w:val="24"/>
        </w:rPr>
        <w:t>毕业要求</w:t>
      </w:r>
      <w:r>
        <w:rPr>
          <w:rFonts w:hint="default" w:ascii="Times New Roman" w:hAnsi="Times New Roman" w:cs="Times New Roman"/>
          <w:color w:val="auto"/>
          <w:kern w:val="0"/>
          <w:sz w:val="24"/>
        </w:rPr>
        <w:t>3</w:t>
      </w:r>
      <w:r>
        <w:rPr>
          <w:rFonts w:hint="default" w:ascii="Times New Roman" w:hAnsi="Times New Roman" w:cs="Times New Roman"/>
          <w:color w:val="auto"/>
          <w:kern w:val="0"/>
          <w:sz w:val="24"/>
        </w:rPr>
        <w:t>，分指标点</w:t>
      </w:r>
      <w:r>
        <w:rPr>
          <w:rFonts w:hint="default" w:ascii="Times New Roman" w:hAnsi="Times New Roman" w:cs="Times New Roman"/>
          <w:color w:val="auto"/>
          <w:kern w:val="0"/>
          <w:sz w:val="24"/>
        </w:rPr>
        <w:t>3.4</w:t>
      </w:r>
      <w:r>
        <w:rPr>
          <w:rFonts w:hint="default" w:ascii="Times New Roman" w:hAnsi="Times New Roman" w:cs="Times New Roman"/>
          <w:color w:val="auto"/>
          <w:kern w:val="0"/>
          <w:sz w:val="24"/>
        </w:rPr>
        <w:t>；</w:t>
      </w:r>
    </w:p>
    <w:p>
      <w:pPr>
        <w:pStyle w:val="9"/>
        <w:numPr>
          <w:ilvl w:val="0"/>
          <w:numId w:val="2"/>
        </w:numPr>
        <w:spacing w:line="360" w:lineRule="auto"/>
        <w:ind w:firstLineChars="0"/>
        <w:rPr>
          <w:rFonts w:hint="default" w:ascii="Times New Roman" w:hAnsi="Times New Roman" w:cs="Times New Roman"/>
          <w:b/>
          <w:bCs/>
          <w:color w:val="auto"/>
          <w:sz w:val="24"/>
        </w:rPr>
      </w:pPr>
      <w:r>
        <w:rPr>
          <w:rFonts w:hint="default" w:ascii="Times New Roman" w:hAnsi="Times New Roman" w:cs="Times New Roman"/>
          <w:color w:val="auto"/>
          <w:kern w:val="0"/>
          <w:sz w:val="24"/>
        </w:rPr>
        <w:t>毕业要求</w:t>
      </w:r>
      <w:r>
        <w:rPr>
          <w:rFonts w:hint="default" w:ascii="Times New Roman" w:hAnsi="Times New Roman" w:cs="Times New Roman"/>
          <w:color w:val="auto"/>
          <w:kern w:val="0"/>
          <w:sz w:val="24"/>
        </w:rPr>
        <w:t>6</w:t>
      </w:r>
      <w:r>
        <w:rPr>
          <w:rFonts w:hint="default" w:ascii="Times New Roman" w:hAnsi="Times New Roman" w:cs="Times New Roman"/>
          <w:color w:val="auto"/>
          <w:kern w:val="0"/>
          <w:sz w:val="24"/>
        </w:rPr>
        <w:t>，分指标点</w:t>
      </w:r>
      <w:r>
        <w:rPr>
          <w:rFonts w:hint="default" w:ascii="Times New Roman" w:hAnsi="Times New Roman" w:cs="Times New Roman"/>
          <w:color w:val="auto"/>
          <w:kern w:val="0"/>
          <w:sz w:val="24"/>
        </w:rPr>
        <w:t>6.3</w:t>
      </w:r>
      <w:r>
        <w:rPr>
          <w:rFonts w:hint="default" w:ascii="Times New Roman" w:hAnsi="Times New Roman" w:cs="Times New Roman"/>
          <w:b/>
          <w:bCs/>
          <w:color w:val="auto"/>
          <w:sz w:val="24"/>
        </w:rPr>
        <w:t>。</w:t>
      </w:r>
    </w:p>
    <w:p>
      <w:pPr>
        <w:autoSpaceDE w:val="0"/>
        <w:autoSpaceDN w:val="0"/>
        <w:adjustRightInd w:val="0"/>
        <w:spacing w:line="360" w:lineRule="auto"/>
        <w:rPr>
          <w:rFonts w:hint="default" w:ascii="Times New Roman" w:hAnsi="Times New Roman" w:cs="Times New Roman"/>
          <w:b/>
          <w:color w:val="auto"/>
          <w:sz w:val="24"/>
          <w:lang w:val="zh-CN"/>
        </w:rPr>
      </w:pPr>
    </w:p>
    <w:p>
      <w:pPr>
        <w:spacing w:line="360" w:lineRule="auto"/>
        <w:rPr>
          <w:rFonts w:hint="default" w:ascii="Times New Roman" w:hAnsi="Times New Roman" w:cs="Times New Roman"/>
          <w:color w:val="auto"/>
          <w:sz w:val="24"/>
        </w:rPr>
      </w:pPr>
      <w:r>
        <w:rPr>
          <w:rFonts w:hint="default" w:ascii="Times New Roman" w:hAnsi="Times New Roman" w:cs="Times New Roman"/>
          <w:b/>
          <w:bCs/>
          <w:color w:val="auto"/>
          <w:sz w:val="24"/>
        </w:rPr>
        <w:t>1. Prerequisites</w:t>
      </w:r>
      <w:r>
        <w:rPr>
          <w:rFonts w:hint="default" w:ascii="Times New Roman" w:hAnsi="Times New Roman" w:cs="Times New Roman"/>
          <w:b/>
          <w:bCs/>
          <w:color w:val="auto"/>
          <w:sz w:val="24"/>
        </w:rPr>
        <w:t>（前期课程）</w:t>
      </w:r>
      <w:r>
        <w:rPr>
          <w:rFonts w:hint="default" w:ascii="Times New Roman" w:hAnsi="Times New Roman" w:cs="Times New Roman"/>
          <w:b/>
          <w:bCs/>
          <w:color w:val="auto"/>
          <w:sz w:val="24"/>
        </w:rPr>
        <w:t xml:space="preserve">: </w:t>
      </w:r>
      <w:r>
        <w:rPr>
          <w:rFonts w:hint="default" w:ascii="Times New Roman" w:hAnsi="Times New Roman" w:cs="Times New Roman"/>
          <w:color w:val="auto"/>
          <w:sz w:val="24"/>
        </w:rPr>
        <w:t>Polymer Physics and Polymer Chemistry</w:t>
      </w:r>
    </w:p>
    <w:p>
      <w:pPr>
        <w:spacing w:line="360" w:lineRule="auto"/>
        <w:rPr>
          <w:rFonts w:hint="default" w:ascii="Times New Roman" w:hAnsi="Times New Roman" w:cs="Times New Roman"/>
          <w:color w:val="auto"/>
          <w:sz w:val="24"/>
        </w:rPr>
      </w:pPr>
      <w:r>
        <w:rPr>
          <w:rFonts w:hint="default" w:ascii="Times New Roman" w:hAnsi="Times New Roman" w:cs="Times New Roman"/>
          <w:b/>
          <w:bCs/>
          <w:color w:val="auto"/>
          <w:sz w:val="24"/>
        </w:rPr>
        <w:t>2. Course object</w:t>
      </w:r>
      <w:r>
        <w:rPr>
          <w:rFonts w:hint="default" w:ascii="Times New Roman" w:hAnsi="Times New Roman" w:cs="Times New Roman"/>
          <w:b/>
          <w:bCs/>
          <w:color w:val="auto"/>
          <w:sz w:val="24"/>
        </w:rPr>
        <w:t>（课程对象）：</w:t>
      </w:r>
      <w:r>
        <w:rPr>
          <w:rFonts w:hint="default" w:ascii="Times New Roman" w:hAnsi="Times New Roman" w:cs="Times New Roman"/>
          <w:color w:val="auto"/>
          <w:sz w:val="24"/>
        </w:rPr>
        <w:t>This course is intended for the third year undergraduate students majored in Polymer Science and Materials, who has the fundamental knowledge in polymer physics and polymer chemistry. Students from other majors who have met the prerequisites can also attend this course.</w:t>
      </w:r>
    </w:p>
    <w:p>
      <w:pPr>
        <w:spacing w:line="360" w:lineRule="auto"/>
        <w:rPr>
          <w:rFonts w:hint="default" w:ascii="Times New Roman" w:hAnsi="Times New Roman" w:cs="Times New Roman"/>
          <w:color w:val="auto"/>
          <w:sz w:val="24"/>
        </w:rPr>
      </w:pPr>
      <w:r>
        <w:rPr>
          <w:rFonts w:hint="default" w:ascii="Times New Roman" w:hAnsi="Times New Roman" w:cs="Times New Roman"/>
          <w:b/>
          <w:bCs/>
          <w:color w:val="auto"/>
          <w:sz w:val="24"/>
        </w:rPr>
        <w:t>3. Course description</w:t>
      </w:r>
      <w:r>
        <w:rPr>
          <w:rFonts w:hint="default" w:ascii="Times New Roman" w:hAnsi="Times New Roman" w:cs="Times New Roman"/>
          <w:b/>
          <w:bCs/>
          <w:color w:val="auto"/>
          <w:sz w:val="24"/>
        </w:rPr>
        <w:t>（课程概况）：</w:t>
      </w:r>
      <w:r>
        <w:rPr>
          <w:rFonts w:hint="default" w:ascii="Times New Roman" w:hAnsi="Times New Roman" w:cs="Times New Roman"/>
          <w:color w:val="auto"/>
          <w:sz w:val="24"/>
        </w:rPr>
        <w:t xml:space="preserve">The Course “Polymeric Materials and Application” provides the students with a grasp of the basic properties and appropriate usages associated with each polymer type. Polymeric materials are available in a wide variety, and each type has characteristics that will be presented in a concise manner. Brief summaries of the methods of processing polymeric materials are also discussed and exemplified by photographs. </w:t>
      </w:r>
    </w:p>
    <w:p>
      <w:pPr>
        <w:autoSpaceDE w:val="0"/>
        <w:autoSpaceDN w:val="0"/>
        <w:adjustRightInd w:val="0"/>
        <w:spacing w:line="360" w:lineRule="auto"/>
        <w:rPr>
          <w:rFonts w:hint="default" w:ascii="Times New Roman" w:hAnsi="Times New Roman" w:cs="Times New Roman"/>
          <w:vanish/>
          <w:color w:val="auto"/>
          <w:sz w:val="24"/>
        </w:rPr>
      </w:pPr>
      <w:r>
        <w:rPr>
          <w:rFonts w:hint="default" w:ascii="Times New Roman" w:hAnsi="Times New Roman" w:cs="Times New Roman"/>
          <w:color w:val="auto"/>
          <w:kern w:val="0"/>
          <w:sz w:val="24"/>
        </w:rPr>
        <w:t>Upon successful completion of this course, the student should be able to differentiate polymer types according to their specific characteristics and to select polymer materials for specific applications. Inaddition, the student should be able to identify properties and characteristics of each polymeric material. Finally the student should know the basic principles and methods for processing polymeric materials.</w:t>
      </w:r>
    </w:p>
    <w:p>
      <w:pPr>
        <w:spacing w:line="360" w:lineRule="auto"/>
        <w:rPr>
          <w:rFonts w:hint="default" w:ascii="Times New Roman" w:hAnsi="Times New Roman" w:cs="Times New Roman"/>
          <w:b/>
          <w:bCs/>
          <w:color w:val="auto"/>
          <w:sz w:val="24"/>
        </w:rPr>
      </w:pPr>
    </w:p>
    <w:p>
      <w:pPr>
        <w:spacing w:line="360" w:lineRule="auto"/>
        <w:rPr>
          <w:rFonts w:hint="default" w:ascii="Times New Roman" w:hAnsi="Times New Roman" w:cs="Times New Roman"/>
          <w:b/>
          <w:bCs/>
          <w:color w:val="auto"/>
          <w:sz w:val="24"/>
        </w:rPr>
      </w:pPr>
      <w:r>
        <w:rPr>
          <w:rFonts w:hint="default" w:ascii="Times New Roman" w:hAnsi="Times New Roman" w:cs="Times New Roman"/>
          <w:b/>
          <w:bCs/>
          <w:color w:val="auto"/>
          <w:sz w:val="24"/>
        </w:rPr>
        <w:t>4. Overall course Objectives</w:t>
      </w:r>
      <w:r>
        <w:rPr>
          <w:rFonts w:hint="default" w:ascii="Times New Roman" w:hAnsi="Times New Roman" w:cs="Times New Roman"/>
          <w:b/>
          <w:bCs/>
          <w:color w:val="auto"/>
          <w:sz w:val="24"/>
        </w:rPr>
        <w:t>（教学目的）：</w:t>
      </w:r>
    </w:p>
    <w:p>
      <w:pPr>
        <w:spacing w:line="360" w:lineRule="auto"/>
        <w:ind w:left="360" w:hanging="360" w:hangingChars="150"/>
        <w:rPr>
          <w:rFonts w:hint="default" w:ascii="Times New Roman" w:hAnsi="Times New Roman" w:cs="Times New Roman"/>
          <w:color w:val="auto"/>
          <w:sz w:val="24"/>
        </w:rPr>
      </w:pPr>
      <w:r>
        <w:rPr>
          <w:rFonts w:hint="default" w:ascii="Times New Roman" w:hAnsi="Times New Roman" w:cs="Times New Roman"/>
          <w:color w:val="auto"/>
          <w:sz w:val="24"/>
        </w:rPr>
        <w:t>(1) Develop an understanding of the different types of polymeric materials, along with their benefits and limitations in use.</w:t>
      </w: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(2) Learn about the polymer chemistry for each type of polymer.</w:t>
      </w:r>
    </w:p>
    <w:p>
      <w:pPr>
        <w:spacing w:line="360" w:lineRule="auto"/>
        <w:ind w:left="360" w:hanging="360" w:hangingChars="150"/>
        <w:rPr>
          <w:rFonts w:hint="default" w:ascii="Times New Roman" w:hAnsi="Times New Roman" w:cs="Times New Roman"/>
          <w:color w:val="auto"/>
          <w:sz w:val="24"/>
        </w:rPr>
      </w:pPr>
      <w:r>
        <w:rPr>
          <w:rFonts w:hint="default" w:ascii="Times New Roman" w:hAnsi="Times New Roman" w:cs="Times New Roman"/>
          <w:color w:val="auto"/>
          <w:sz w:val="24"/>
        </w:rPr>
        <w:t>(3) Understand how polymers are manufactured and how structure may affect properties.</w:t>
      </w: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(4) Gain basic knowledge about designs of polymeric products.</w:t>
      </w:r>
    </w:p>
    <w:p>
      <w:pPr>
        <w:autoSpaceDE w:val="0"/>
        <w:autoSpaceDN w:val="0"/>
        <w:adjustRightInd w:val="0"/>
        <w:spacing w:line="360" w:lineRule="auto"/>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(5) Use polymer terminology correctly.</w:t>
      </w:r>
    </w:p>
    <w:p>
      <w:pPr>
        <w:autoSpaceDE w:val="0"/>
        <w:autoSpaceDN w:val="0"/>
        <w:adjustRightInd w:val="0"/>
        <w:spacing w:line="360" w:lineRule="auto"/>
        <w:ind w:left="360" w:hanging="360" w:hangingChars="150"/>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(6)Describe the impact of production processes and selection of components on product performanceand cost.</w:t>
      </w:r>
    </w:p>
    <w:p>
      <w:pPr>
        <w:spacing w:line="360" w:lineRule="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(7)Know the future development in polymeric materials.</w:t>
      </w:r>
    </w:p>
    <w:p>
      <w:pPr>
        <w:spacing w:line="360" w:lineRule="auto"/>
        <w:rPr>
          <w:rFonts w:hint="default" w:ascii="Times New Roman" w:hAnsi="Times New Roman" w:cs="Times New Roman"/>
          <w:color w:val="auto"/>
          <w:kern w:val="0"/>
          <w:sz w:val="24"/>
        </w:rPr>
      </w:pPr>
    </w:p>
    <w:p>
      <w:pPr>
        <w:autoSpaceDE w:val="0"/>
        <w:autoSpaceDN w:val="0"/>
        <w:adjustRightInd w:val="0"/>
        <w:spacing w:line="360" w:lineRule="auto"/>
        <w:ind w:left="1994" w:hanging="1994"/>
        <w:rPr>
          <w:rFonts w:hint="default" w:ascii="Times New Roman" w:hAnsi="Times New Roman" w:cs="Times New Roman"/>
          <w:b/>
          <w:color w:val="auto"/>
          <w:sz w:val="24"/>
          <w:lang w:val="zh-CN"/>
        </w:rPr>
      </w:pPr>
      <w:r>
        <w:rPr>
          <w:rFonts w:hint="default" w:ascii="Times New Roman" w:hAnsi="Times New Roman" w:cs="Times New Roman"/>
          <w:b/>
          <w:color w:val="auto"/>
          <w:sz w:val="24"/>
          <w:lang w:val="zh-CN"/>
        </w:rPr>
        <w:t>三、教学内容（含各章节主要内容、学时分配）</w:t>
      </w:r>
    </w:p>
    <w:p>
      <w:pPr>
        <w:spacing w:line="360" w:lineRule="auto"/>
        <w:rPr>
          <w:rFonts w:hint="default" w:ascii="Times New Roman" w:hAnsi="Times New Roman" w:cs="Times New Roman"/>
          <w:bCs/>
          <w:color w:val="auto"/>
          <w:sz w:val="24"/>
        </w:rPr>
      </w:pPr>
      <w:r>
        <w:rPr>
          <w:rFonts w:hint="default" w:ascii="Times New Roman" w:hAnsi="Times New Roman" w:cs="Times New Roman"/>
          <w:bCs/>
          <w:color w:val="auto"/>
          <w:sz w:val="24"/>
        </w:rPr>
        <w:t>Contents of course</w:t>
      </w:r>
      <w:r>
        <w:rPr>
          <w:rFonts w:hint="default" w:ascii="Times New Roman" w:hAnsi="Times New Roman" w:cs="Times New Roman"/>
          <w:bCs/>
          <w:color w:val="auto"/>
          <w:sz w:val="24"/>
        </w:rPr>
        <w:t>（教学内容）</w:t>
      </w:r>
    </w:p>
    <w:p>
      <w:pPr>
        <w:spacing w:line="360" w:lineRule="auto"/>
        <w:rPr>
          <w:rFonts w:hint="default" w:ascii="Times New Roman" w:hAnsi="Times New Roman" w:cs="Times New Roman"/>
          <w:bCs/>
          <w:color w:val="auto"/>
          <w:sz w:val="24"/>
        </w:rPr>
      </w:pPr>
      <w:r>
        <w:rPr>
          <w:rFonts w:hint="default" w:ascii="Times New Roman" w:hAnsi="Times New Roman" w:cs="Times New Roman"/>
          <w:bCs/>
          <w:color w:val="auto"/>
          <w:sz w:val="24"/>
        </w:rPr>
        <w:t>1</w:t>
      </w:r>
      <w:r>
        <w:rPr>
          <w:rFonts w:hint="default" w:ascii="Times New Roman" w:hAnsi="Times New Roman" w:cs="Times New Roman"/>
          <w:bCs/>
          <w:color w:val="auto"/>
          <w:sz w:val="24"/>
        </w:rPr>
        <w:tab/>
      </w:r>
      <w:r>
        <w:rPr>
          <w:rFonts w:hint="default" w:ascii="Times New Roman" w:hAnsi="Times New Roman" w:cs="Times New Roman"/>
          <w:bCs/>
          <w:color w:val="auto"/>
          <w:sz w:val="24"/>
        </w:rPr>
        <w:t xml:space="preserve">Introduction to polymeric materials </w:t>
      </w:r>
      <w:r>
        <w:rPr>
          <w:rFonts w:hint="default" w:ascii="Times New Roman" w:hAnsi="Times New Roman" w:cs="Times New Roman"/>
          <w:bCs/>
          <w:color w:val="auto"/>
          <w:sz w:val="24"/>
        </w:rPr>
        <w:t>（</w:t>
      </w:r>
      <w:r>
        <w:rPr>
          <w:rFonts w:hint="default" w:ascii="Times New Roman" w:hAnsi="Times New Roman" w:cs="Times New Roman"/>
          <w:bCs/>
          <w:color w:val="auto"/>
          <w:sz w:val="24"/>
        </w:rPr>
        <w:t>2 hrs</w:t>
      </w:r>
      <w:r>
        <w:rPr>
          <w:rFonts w:hint="default" w:ascii="Times New Roman" w:hAnsi="Times New Roman" w:cs="Times New Roman"/>
          <w:bCs/>
          <w:color w:val="auto"/>
          <w:sz w:val="24"/>
        </w:rPr>
        <w:t>）</w:t>
      </w:r>
    </w:p>
    <w:p>
      <w:pPr>
        <w:spacing w:line="360" w:lineRule="auto"/>
        <w:ind w:left="420"/>
        <w:rPr>
          <w:rFonts w:hint="default" w:ascii="Times New Roman" w:hAnsi="Times New Roman" w:cs="Times New Roman"/>
          <w:bCs/>
          <w:color w:val="auto"/>
          <w:sz w:val="24"/>
        </w:rPr>
      </w:pPr>
      <w:r>
        <w:rPr>
          <w:rFonts w:hint="default" w:ascii="Times New Roman" w:hAnsi="Times New Roman" w:cs="Times New Roman"/>
          <w:bCs/>
          <w:color w:val="auto"/>
          <w:sz w:val="24"/>
        </w:rPr>
        <w:t>a.  What is polymer?</w:t>
      </w:r>
    </w:p>
    <w:p>
      <w:pPr>
        <w:numPr>
          <w:ilvl w:val="0"/>
          <w:numId w:val="3"/>
        </w:numPr>
        <w:spacing w:line="360" w:lineRule="auto"/>
        <w:rPr>
          <w:rFonts w:hint="default" w:ascii="Times New Roman" w:hAnsi="Times New Roman" w:cs="Times New Roman"/>
          <w:bCs/>
          <w:color w:val="auto"/>
          <w:sz w:val="24"/>
        </w:rPr>
      </w:pPr>
      <w:r>
        <w:rPr>
          <w:rFonts w:hint="default" w:ascii="Times New Roman" w:hAnsi="Times New Roman" w:cs="Times New Roman"/>
          <w:bCs/>
          <w:color w:val="auto"/>
          <w:sz w:val="24"/>
        </w:rPr>
        <w:t>Brief history to polymeric materials</w:t>
      </w:r>
    </w:p>
    <w:p>
      <w:pPr>
        <w:numPr>
          <w:ilvl w:val="0"/>
          <w:numId w:val="3"/>
        </w:numPr>
        <w:spacing w:line="360" w:lineRule="auto"/>
        <w:rPr>
          <w:rFonts w:hint="default" w:ascii="Times New Roman" w:hAnsi="Times New Roman" w:cs="Times New Roman"/>
          <w:bCs/>
          <w:color w:val="auto"/>
          <w:sz w:val="24"/>
          <w:u w:val="single"/>
        </w:rPr>
      </w:pPr>
      <w:r>
        <w:rPr>
          <w:rFonts w:hint="default" w:ascii="Times New Roman" w:hAnsi="Times New Roman" w:cs="Times New Roman"/>
          <w:bCs/>
          <w:color w:val="auto"/>
          <w:sz w:val="24"/>
          <w:u w:val="single"/>
        </w:rPr>
        <w:t>Polymeric materials in every day life</w:t>
      </w:r>
    </w:p>
    <w:p>
      <w:pPr>
        <w:numPr>
          <w:ilvl w:val="0"/>
          <w:numId w:val="3"/>
        </w:numPr>
        <w:spacing w:line="360" w:lineRule="auto"/>
        <w:rPr>
          <w:rFonts w:hint="default" w:ascii="Times New Roman" w:hAnsi="Times New Roman" w:cs="Times New Roman"/>
          <w:bCs/>
          <w:color w:val="auto"/>
          <w:sz w:val="24"/>
        </w:rPr>
      </w:pPr>
      <w:r>
        <w:rPr>
          <w:rFonts w:hint="default" w:ascii="Times New Roman" w:hAnsi="Times New Roman" w:cs="Times New Roman"/>
          <w:bCs/>
          <w:color w:val="auto"/>
          <w:sz w:val="24"/>
        </w:rPr>
        <w:t>Classification of polymeric materials.</w:t>
      </w:r>
    </w:p>
    <w:p>
      <w:pPr>
        <w:spacing w:line="360" w:lineRule="auto"/>
        <w:rPr>
          <w:rFonts w:hint="default" w:ascii="Times New Roman" w:hAnsi="Times New Roman" w:cs="Times New Roman"/>
          <w:bCs/>
          <w:color w:val="auto"/>
          <w:sz w:val="24"/>
        </w:rPr>
      </w:pPr>
      <w:r>
        <w:rPr>
          <w:rFonts w:hint="default" w:ascii="Times New Roman" w:hAnsi="Times New Roman" w:cs="Times New Roman"/>
          <w:bCs/>
          <w:color w:val="auto"/>
          <w:sz w:val="24"/>
        </w:rPr>
        <w:t>2</w:t>
      </w:r>
      <w:r>
        <w:rPr>
          <w:rFonts w:hint="default" w:ascii="Times New Roman" w:hAnsi="Times New Roman" w:cs="Times New Roman"/>
          <w:bCs/>
          <w:color w:val="auto"/>
          <w:sz w:val="24"/>
        </w:rPr>
        <w:tab/>
      </w:r>
      <w:r>
        <w:rPr>
          <w:rFonts w:hint="default" w:ascii="Times New Roman" w:hAnsi="Times New Roman" w:cs="Times New Roman"/>
          <w:bCs/>
          <w:color w:val="auto"/>
          <w:sz w:val="24"/>
        </w:rPr>
        <w:t xml:space="preserve">Plastics </w:t>
      </w:r>
      <w:r>
        <w:rPr>
          <w:rFonts w:hint="default" w:ascii="Times New Roman" w:hAnsi="Times New Roman" w:cs="Times New Roman"/>
          <w:bCs/>
          <w:color w:val="auto"/>
          <w:sz w:val="24"/>
        </w:rPr>
        <w:t>（</w:t>
      </w:r>
      <w:r>
        <w:rPr>
          <w:rFonts w:hint="default" w:ascii="Times New Roman" w:hAnsi="Times New Roman" w:cs="Times New Roman"/>
          <w:bCs/>
          <w:color w:val="auto"/>
          <w:sz w:val="24"/>
        </w:rPr>
        <w:t>12hrs</w:t>
      </w:r>
      <w:r>
        <w:rPr>
          <w:rFonts w:hint="default" w:ascii="Times New Roman" w:hAnsi="Times New Roman" w:cs="Times New Roman"/>
          <w:bCs/>
          <w:color w:val="auto"/>
          <w:sz w:val="24"/>
        </w:rPr>
        <w:t>）</w:t>
      </w:r>
    </w:p>
    <w:p>
      <w:pPr>
        <w:spacing w:line="360" w:lineRule="auto"/>
        <w:ind w:firstLine="420"/>
        <w:rPr>
          <w:rFonts w:hint="default" w:ascii="Times New Roman" w:hAnsi="Times New Roman" w:cs="Times New Roman"/>
          <w:bCs/>
          <w:color w:val="auto"/>
          <w:sz w:val="24"/>
        </w:rPr>
      </w:pPr>
      <w:r>
        <w:rPr>
          <w:rFonts w:hint="default" w:ascii="Times New Roman" w:hAnsi="Times New Roman" w:cs="Times New Roman"/>
          <w:bCs/>
          <w:color w:val="auto"/>
          <w:sz w:val="24"/>
        </w:rPr>
        <w:t>a. Introduction</w:t>
      </w:r>
    </w:p>
    <w:p>
      <w:pPr>
        <w:spacing w:line="360" w:lineRule="auto"/>
        <w:ind w:firstLine="420"/>
        <w:rPr>
          <w:rFonts w:hint="default" w:ascii="Times New Roman" w:hAnsi="Times New Roman" w:cs="Times New Roman"/>
          <w:bCs/>
          <w:color w:val="auto"/>
          <w:sz w:val="24"/>
          <w:u w:val="single"/>
        </w:rPr>
      </w:pPr>
      <w:r>
        <w:rPr>
          <w:rFonts w:hint="default" w:ascii="Times New Roman" w:hAnsi="Times New Roman" w:cs="Times New Roman"/>
          <w:bCs/>
          <w:color w:val="auto"/>
          <w:sz w:val="24"/>
        </w:rPr>
        <w:t>b. The properties and classes of plastics</w:t>
      </w:r>
    </w:p>
    <w:p>
      <w:pPr>
        <w:spacing w:line="360" w:lineRule="auto"/>
        <w:ind w:firstLine="420"/>
        <w:rPr>
          <w:rFonts w:hint="default" w:ascii="Times New Roman" w:hAnsi="Times New Roman" w:cs="Times New Roman"/>
          <w:bCs/>
          <w:color w:val="auto"/>
          <w:sz w:val="24"/>
        </w:rPr>
      </w:pPr>
      <w:r>
        <w:rPr>
          <w:rFonts w:hint="default" w:ascii="Times New Roman" w:hAnsi="Times New Roman" w:cs="Times New Roman"/>
          <w:bCs/>
          <w:color w:val="auto"/>
          <w:sz w:val="24"/>
        </w:rPr>
        <w:t>d. Thermoplastics</w:t>
      </w:r>
    </w:p>
    <w:p>
      <w:pPr>
        <w:spacing w:line="360" w:lineRule="auto"/>
        <w:ind w:firstLine="420"/>
        <w:rPr>
          <w:rFonts w:hint="default" w:ascii="Times New Roman" w:hAnsi="Times New Roman" w:cs="Times New Roman"/>
          <w:bCs/>
          <w:color w:val="auto"/>
          <w:sz w:val="24"/>
        </w:rPr>
      </w:pPr>
      <w:r>
        <w:rPr>
          <w:rFonts w:hint="default" w:ascii="Times New Roman" w:hAnsi="Times New Roman" w:cs="Times New Roman"/>
          <w:bCs/>
          <w:color w:val="auto"/>
          <w:sz w:val="24"/>
        </w:rPr>
        <w:t>e. Thermosetting plastics</w:t>
      </w:r>
    </w:p>
    <w:p>
      <w:pPr>
        <w:spacing w:line="360" w:lineRule="auto"/>
        <w:ind w:firstLine="420"/>
        <w:rPr>
          <w:rFonts w:hint="default" w:ascii="Times New Roman" w:hAnsi="Times New Roman" w:cs="Times New Roman"/>
          <w:bCs/>
          <w:color w:val="auto"/>
          <w:sz w:val="24"/>
        </w:rPr>
      </w:pPr>
      <w:r>
        <w:rPr>
          <w:rFonts w:hint="default" w:ascii="Times New Roman" w:hAnsi="Times New Roman" w:cs="Times New Roman"/>
          <w:bCs/>
          <w:color w:val="auto"/>
          <w:sz w:val="24"/>
        </w:rPr>
        <w:t>f. Fiber-reinforced thermoplastics</w:t>
      </w:r>
    </w:p>
    <w:p>
      <w:pPr>
        <w:spacing w:line="360" w:lineRule="auto"/>
        <w:ind w:firstLine="420"/>
        <w:rPr>
          <w:rFonts w:hint="default" w:ascii="Times New Roman" w:hAnsi="Times New Roman" w:cs="Times New Roman"/>
          <w:bCs/>
          <w:color w:val="auto"/>
          <w:sz w:val="24"/>
          <w:u w:val="single"/>
        </w:rPr>
      </w:pPr>
      <w:r>
        <w:rPr>
          <w:rFonts w:hint="default" w:ascii="Times New Roman" w:hAnsi="Times New Roman" w:cs="Times New Roman"/>
          <w:bCs/>
          <w:color w:val="auto"/>
          <w:sz w:val="24"/>
          <w:u w:val="single"/>
        </w:rPr>
        <w:t>g. Applications of plastics</w:t>
      </w:r>
    </w:p>
    <w:p>
      <w:pPr>
        <w:spacing w:line="360" w:lineRule="auto"/>
        <w:rPr>
          <w:rFonts w:hint="default" w:ascii="Times New Roman" w:hAnsi="Times New Roman" w:cs="Times New Roman"/>
          <w:bCs/>
          <w:color w:val="auto"/>
          <w:sz w:val="24"/>
        </w:rPr>
      </w:pPr>
      <w:r>
        <w:rPr>
          <w:rFonts w:hint="default" w:ascii="Times New Roman" w:hAnsi="Times New Roman" w:cs="Times New Roman"/>
          <w:bCs/>
          <w:color w:val="auto"/>
          <w:sz w:val="24"/>
        </w:rPr>
        <w:t>3</w:t>
      </w:r>
      <w:r>
        <w:rPr>
          <w:rFonts w:hint="default" w:ascii="Times New Roman" w:hAnsi="Times New Roman" w:cs="Times New Roman"/>
          <w:bCs/>
          <w:color w:val="auto"/>
          <w:sz w:val="24"/>
        </w:rPr>
        <w:tab/>
      </w:r>
      <w:r>
        <w:rPr>
          <w:rFonts w:hint="default" w:ascii="Times New Roman" w:hAnsi="Times New Roman" w:cs="Times New Roman"/>
          <w:bCs/>
          <w:color w:val="auto"/>
          <w:sz w:val="24"/>
        </w:rPr>
        <w:t xml:space="preserve">Elastomers </w:t>
      </w:r>
      <w:r>
        <w:rPr>
          <w:rFonts w:hint="default" w:ascii="Times New Roman" w:hAnsi="Times New Roman" w:cs="Times New Roman"/>
          <w:bCs/>
          <w:color w:val="auto"/>
          <w:sz w:val="24"/>
        </w:rPr>
        <w:t>（</w:t>
      </w:r>
      <w:r>
        <w:rPr>
          <w:rFonts w:hint="default" w:ascii="Times New Roman" w:hAnsi="Times New Roman" w:cs="Times New Roman"/>
          <w:bCs/>
          <w:color w:val="auto"/>
          <w:sz w:val="24"/>
        </w:rPr>
        <w:t>6hrs</w:t>
      </w:r>
      <w:r>
        <w:rPr>
          <w:rFonts w:hint="default" w:ascii="Times New Roman" w:hAnsi="Times New Roman" w:cs="Times New Roman"/>
          <w:bCs/>
          <w:color w:val="auto"/>
          <w:sz w:val="24"/>
        </w:rPr>
        <w:t>）</w:t>
      </w:r>
    </w:p>
    <w:p>
      <w:pPr>
        <w:spacing w:line="360" w:lineRule="auto"/>
        <w:ind w:firstLine="420"/>
        <w:rPr>
          <w:rFonts w:hint="default" w:ascii="Times New Roman" w:hAnsi="Times New Roman" w:cs="Times New Roman"/>
          <w:bCs/>
          <w:color w:val="auto"/>
          <w:sz w:val="24"/>
        </w:rPr>
      </w:pPr>
      <w:r>
        <w:rPr>
          <w:rFonts w:hint="default" w:ascii="Times New Roman" w:hAnsi="Times New Roman" w:cs="Times New Roman"/>
          <w:bCs/>
          <w:color w:val="auto"/>
          <w:sz w:val="24"/>
        </w:rPr>
        <w:t>a. Introduction</w:t>
      </w:r>
    </w:p>
    <w:p>
      <w:pPr>
        <w:spacing w:line="360" w:lineRule="auto"/>
        <w:ind w:firstLine="420"/>
        <w:rPr>
          <w:rFonts w:hint="default" w:ascii="Times New Roman" w:hAnsi="Times New Roman" w:cs="Times New Roman"/>
          <w:bCs/>
          <w:color w:val="auto"/>
          <w:sz w:val="24"/>
        </w:rPr>
      </w:pPr>
      <w:r>
        <w:rPr>
          <w:rFonts w:hint="default" w:ascii="Times New Roman" w:hAnsi="Times New Roman" w:cs="Times New Roman"/>
          <w:bCs/>
          <w:color w:val="auto"/>
          <w:sz w:val="24"/>
        </w:rPr>
        <w:t>b. The nature of elastomers</w:t>
      </w:r>
    </w:p>
    <w:p>
      <w:pPr>
        <w:spacing w:line="360" w:lineRule="auto"/>
        <w:ind w:firstLine="420"/>
        <w:rPr>
          <w:rFonts w:hint="default" w:ascii="Times New Roman" w:hAnsi="Times New Roman" w:cs="Times New Roman"/>
          <w:bCs/>
          <w:color w:val="auto"/>
          <w:sz w:val="24"/>
        </w:rPr>
      </w:pPr>
      <w:r>
        <w:rPr>
          <w:rFonts w:hint="default" w:ascii="Times New Roman" w:hAnsi="Times New Roman" w:cs="Times New Roman"/>
          <w:bCs/>
          <w:color w:val="auto"/>
          <w:sz w:val="24"/>
        </w:rPr>
        <w:t>c. Thermoplastic elastomers</w:t>
      </w:r>
    </w:p>
    <w:p>
      <w:pPr>
        <w:spacing w:line="360" w:lineRule="auto"/>
        <w:ind w:firstLine="420"/>
        <w:rPr>
          <w:rFonts w:hint="default" w:ascii="Times New Roman" w:hAnsi="Times New Roman" w:cs="Times New Roman"/>
          <w:bCs/>
          <w:color w:val="auto"/>
          <w:sz w:val="24"/>
        </w:rPr>
      </w:pPr>
      <w:r>
        <w:rPr>
          <w:rFonts w:hint="default" w:ascii="Times New Roman" w:hAnsi="Times New Roman" w:cs="Times New Roman"/>
          <w:bCs/>
          <w:color w:val="auto"/>
          <w:sz w:val="24"/>
        </w:rPr>
        <w:t>d. Thermoset elastomers</w:t>
      </w:r>
    </w:p>
    <w:p>
      <w:pPr>
        <w:spacing w:line="360" w:lineRule="auto"/>
        <w:rPr>
          <w:rFonts w:hint="default" w:ascii="Times New Roman" w:hAnsi="Times New Roman" w:cs="Times New Roman"/>
          <w:bCs/>
          <w:color w:val="auto"/>
          <w:sz w:val="24"/>
        </w:rPr>
      </w:pPr>
      <w:r>
        <w:rPr>
          <w:rFonts w:hint="default" w:ascii="Times New Roman" w:hAnsi="Times New Roman" w:cs="Times New Roman"/>
          <w:bCs/>
          <w:color w:val="auto"/>
          <w:sz w:val="24"/>
        </w:rPr>
        <w:t>4</w:t>
      </w:r>
      <w:r>
        <w:rPr>
          <w:rFonts w:hint="default" w:ascii="Times New Roman" w:hAnsi="Times New Roman" w:cs="Times New Roman"/>
          <w:bCs/>
          <w:color w:val="auto"/>
          <w:sz w:val="24"/>
        </w:rPr>
        <w:tab/>
      </w:r>
      <w:r>
        <w:rPr>
          <w:rFonts w:hint="default" w:ascii="Times New Roman" w:hAnsi="Times New Roman" w:cs="Times New Roman"/>
          <w:bCs/>
          <w:color w:val="auto"/>
          <w:sz w:val="24"/>
        </w:rPr>
        <w:t xml:space="preserve">Organic fibers </w:t>
      </w:r>
      <w:r>
        <w:rPr>
          <w:rFonts w:hint="default" w:ascii="Times New Roman" w:hAnsi="Times New Roman" w:cs="Times New Roman"/>
          <w:bCs/>
          <w:color w:val="auto"/>
          <w:sz w:val="24"/>
        </w:rPr>
        <w:t>（</w:t>
      </w:r>
      <w:r>
        <w:rPr>
          <w:rFonts w:hint="default" w:ascii="Times New Roman" w:hAnsi="Times New Roman" w:cs="Times New Roman"/>
          <w:bCs/>
          <w:color w:val="auto"/>
          <w:sz w:val="24"/>
        </w:rPr>
        <w:t>6hrs</w:t>
      </w:r>
      <w:r>
        <w:rPr>
          <w:rFonts w:hint="default" w:ascii="Times New Roman" w:hAnsi="Times New Roman" w:cs="Times New Roman"/>
          <w:bCs/>
          <w:color w:val="auto"/>
          <w:sz w:val="24"/>
        </w:rPr>
        <w:t>）</w:t>
      </w:r>
    </w:p>
    <w:p>
      <w:pPr>
        <w:spacing w:line="360" w:lineRule="auto"/>
        <w:ind w:firstLine="420"/>
        <w:rPr>
          <w:rFonts w:hint="default" w:ascii="Times New Roman" w:hAnsi="Times New Roman" w:cs="Times New Roman"/>
          <w:bCs/>
          <w:color w:val="auto"/>
          <w:sz w:val="24"/>
        </w:rPr>
      </w:pPr>
      <w:r>
        <w:rPr>
          <w:rFonts w:hint="default" w:ascii="Times New Roman" w:hAnsi="Times New Roman" w:cs="Times New Roman"/>
          <w:bCs/>
          <w:color w:val="auto"/>
          <w:sz w:val="24"/>
        </w:rPr>
        <w:t>a. Introduction</w:t>
      </w:r>
    </w:p>
    <w:p>
      <w:pPr>
        <w:spacing w:line="360" w:lineRule="auto"/>
        <w:ind w:firstLine="420"/>
        <w:rPr>
          <w:rFonts w:hint="default" w:ascii="Times New Roman" w:hAnsi="Times New Roman" w:cs="Times New Roman"/>
          <w:bCs/>
          <w:color w:val="auto"/>
          <w:sz w:val="24"/>
          <w:u w:val="single"/>
        </w:rPr>
      </w:pPr>
      <w:r>
        <w:rPr>
          <w:rFonts w:hint="default" w:ascii="Times New Roman" w:hAnsi="Times New Roman" w:cs="Times New Roman"/>
          <w:bCs/>
          <w:color w:val="auto"/>
          <w:sz w:val="24"/>
          <w:u w:val="single"/>
        </w:rPr>
        <w:t>b. Structure and properties of fibers</w:t>
      </w:r>
    </w:p>
    <w:p>
      <w:pPr>
        <w:spacing w:line="360" w:lineRule="auto"/>
        <w:ind w:firstLine="420"/>
        <w:rPr>
          <w:rFonts w:hint="default" w:ascii="Times New Roman" w:hAnsi="Times New Roman" w:cs="Times New Roman"/>
          <w:bCs/>
          <w:color w:val="auto"/>
          <w:sz w:val="24"/>
        </w:rPr>
      </w:pPr>
      <w:r>
        <w:rPr>
          <w:rFonts w:hint="default" w:ascii="Times New Roman" w:hAnsi="Times New Roman" w:cs="Times New Roman"/>
          <w:bCs/>
          <w:color w:val="auto"/>
          <w:sz w:val="24"/>
        </w:rPr>
        <w:t>c. Processing methods for synthetic fibers</w:t>
      </w:r>
    </w:p>
    <w:p>
      <w:pPr>
        <w:spacing w:line="360" w:lineRule="auto"/>
        <w:ind w:firstLine="420"/>
        <w:rPr>
          <w:rFonts w:hint="default" w:ascii="Times New Roman" w:hAnsi="Times New Roman" w:cs="Times New Roman"/>
          <w:bCs/>
          <w:color w:val="auto"/>
          <w:sz w:val="24"/>
          <w:u w:val="single"/>
        </w:rPr>
      </w:pPr>
      <w:r>
        <w:rPr>
          <w:rFonts w:hint="default" w:ascii="Times New Roman" w:hAnsi="Times New Roman" w:cs="Times New Roman"/>
          <w:bCs/>
          <w:color w:val="auto"/>
          <w:sz w:val="24"/>
          <w:u w:val="single"/>
        </w:rPr>
        <w:t>d. Applications and markets for fibers</w:t>
      </w:r>
    </w:p>
    <w:p>
      <w:pPr>
        <w:spacing w:line="360" w:lineRule="auto"/>
        <w:rPr>
          <w:rFonts w:hint="default" w:ascii="Times New Roman" w:hAnsi="Times New Roman" w:cs="Times New Roman"/>
          <w:bCs/>
          <w:color w:val="auto"/>
          <w:sz w:val="24"/>
        </w:rPr>
      </w:pPr>
      <w:r>
        <w:rPr>
          <w:rFonts w:hint="default" w:ascii="Times New Roman" w:hAnsi="Times New Roman" w:cs="Times New Roman"/>
          <w:bCs/>
          <w:color w:val="auto"/>
          <w:sz w:val="24"/>
        </w:rPr>
        <w:t>5</w:t>
      </w:r>
      <w:r>
        <w:rPr>
          <w:rFonts w:hint="default" w:ascii="Times New Roman" w:hAnsi="Times New Roman" w:cs="Times New Roman"/>
          <w:bCs/>
          <w:color w:val="auto"/>
          <w:sz w:val="24"/>
        </w:rPr>
        <w:tab/>
      </w:r>
      <w:r>
        <w:rPr>
          <w:rFonts w:hint="default" w:ascii="Times New Roman" w:hAnsi="Times New Roman" w:cs="Times New Roman"/>
          <w:bCs/>
          <w:color w:val="auto"/>
          <w:sz w:val="24"/>
        </w:rPr>
        <w:t>Adhesives and Coatings (4 hrs)</w:t>
      </w:r>
    </w:p>
    <w:p>
      <w:pPr>
        <w:spacing w:line="360" w:lineRule="auto"/>
        <w:ind w:firstLine="420"/>
        <w:rPr>
          <w:rFonts w:hint="default" w:ascii="Times New Roman" w:hAnsi="Times New Roman" w:cs="Times New Roman"/>
          <w:bCs/>
          <w:color w:val="auto"/>
          <w:sz w:val="24"/>
        </w:rPr>
      </w:pPr>
      <w:r>
        <w:rPr>
          <w:rFonts w:hint="default" w:ascii="Times New Roman" w:hAnsi="Times New Roman" w:cs="Times New Roman"/>
          <w:bCs/>
          <w:color w:val="auto"/>
          <w:sz w:val="24"/>
        </w:rPr>
        <w:t>a. Introduction</w:t>
      </w:r>
    </w:p>
    <w:p>
      <w:pPr>
        <w:spacing w:line="360" w:lineRule="auto"/>
        <w:ind w:firstLine="420"/>
        <w:rPr>
          <w:rFonts w:hint="default" w:ascii="Times New Roman" w:hAnsi="Times New Roman" w:cs="Times New Roman"/>
          <w:bCs/>
          <w:color w:val="auto"/>
          <w:sz w:val="24"/>
        </w:rPr>
      </w:pPr>
      <w:r>
        <w:rPr>
          <w:rFonts w:hint="default" w:ascii="Times New Roman" w:hAnsi="Times New Roman" w:cs="Times New Roman"/>
          <w:bCs/>
          <w:color w:val="auto"/>
          <w:sz w:val="24"/>
        </w:rPr>
        <w:t>b. Adhesives</w:t>
      </w:r>
    </w:p>
    <w:p>
      <w:pPr>
        <w:spacing w:line="360" w:lineRule="auto"/>
        <w:ind w:firstLine="420"/>
        <w:rPr>
          <w:rFonts w:hint="default" w:ascii="Times New Roman" w:hAnsi="Times New Roman" w:cs="Times New Roman"/>
          <w:bCs/>
          <w:color w:val="auto"/>
          <w:sz w:val="24"/>
          <w:u w:val="single"/>
        </w:rPr>
      </w:pPr>
      <w:r>
        <w:rPr>
          <w:rFonts w:hint="default" w:ascii="Times New Roman" w:hAnsi="Times New Roman" w:cs="Times New Roman"/>
          <w:bCs/>
          <w:color w:val="auto"/>
          <w:sz w:val="24"/>
          <w:u w:val="single"/>
        </w:rPr>
        <w:t>c. Coatings</w:t>
      </w:r>
    </w:p>
    <w:p>
      <w:pPr>
        <w:spacing w:line="360" w:lineRule="auto"/>
        <w:ind w:firstLine="420"/>
        <w:rPr>
          <w:rFonts w:hint="default" w:ascii="Times New Roman" w:hAnsi="Times New Roman" w:cs="Times New Roman"/>
          <w:bCs/>
          <w:color w:val="auto"/>
          <w:sz w:val="24"/>
          <w:u w:val="single"/>
        </w:rPr>
      </w:pPr>
      <w:r>
        <w:rPr>
          <w:rFonts w:hint="default" w:ascii="Times New Roman" w:hAnsi="Times New Roman" w:cs="Times New Roman"/>
          <w:bCs/>
          <w:color w:val="auto"/>
          <w:sz w:val="24"/>
          <w:u w:val="single"/>
        </w:rPr>
        <w:t>d. Markets for adhesives and coatings</w:t>
      </w:r>
    </w:p>
    <w:p>
      <w:pPr>
        <w:spacing w:line="360" w:lineRule="auto"/>
        <w:rPr>
          <w:rFonts w:hint="default" w:ascii="Times New Roman" w:hAnsi="Times New Roman" w:cs="Times New Roman"/>
          <w:bCs/>
          <w:color w:val="auto"/>
          <w:sz w:val="24"/>
        </w:rPr>
      </w:pPr>
      <w:r>
        <w:rPr>
          <w:rFonts w:hint="default" w:ascii="Times New Roman" w:hAnsi="Times New Roman" w:cs="Times New Roman"/>
          <w:bCs/>
          <w:color w:val="auto"/>
          <w:sz w:val="24"/>
        </w:rPr>
        <w:t>6</w:t>
      </w:r>
      <w:r>
        <w:rPr>
          <w:rFonts w:hint="default" w:ascii="Times New Roman" w:hAnsi="Times New Roman" w:cs="Times New Roman"/>
          <w:bCs/>
          <w:color w:val="auto"/>
          <w:sz w:val="24"/>
        </w:rPr>
        <w:tab/>
      </w:r>
      <w:r>
        <w:rPr>
          <w:rFonts w:hint="default" w:ascii="Times New Roman" w:hAnsi="Times New Roman" w:cs="Times New Roman"/>
          <w:bCs/>
          <w:color w:val="auto"/>
          <w:sz w:val="24"/>
        </w:rPr>
        <w:t>Functional polymeric materials (4 hrs)</w:t>
      </w:r>
    </w:p>
    <w:p>
      <w:pPr>
        <w:spacing w:line="360" w:lineRule="auto"/>
        <w:rPr>
          <w:rFonts w:hint="default" w:ascii="Times New Roman" w:hAnsi="Times New Roman" w:cs="Times New Roman"/>
          <w:b/>
          <w:bCs/>
          <w:color w:val="auto"/>
          <w:sz w:val="24"/>
        </w:rPr>
      </w:pPr>
      <w:r>
        <w:rPr>
          <w:rFonts w:hint="default" w:ascii="Times New Roman" w:hAnsi="Times New Roman" w:cs="Times New Roman"/>
          <w:b/>
          <w:color w:val="auto"/>
          <w:sz w:val="24"/>
          <w:lang w:val="zh-CN"/>
        </w:rPr>
        <w:t>四、教材</w:t>
      </w:r>
      <w:r>
        <w:rPr>
          <w:rFonts w:hint="default" w:ascii="Times New Roman" w:hAnsi="Times New Roman" w:cs="Times New Roman"/>
          <w:b/>
          <w:color w:val="auto"/>
          <w:sz w:val="24"/>
        </w:rPr>
        <w:t xml:space="preserve"> (</w:t>
      </w:r>
      <w:r>
        <w:rPr>
          <w:rFonts w:hint="default" w:ascii="Times New Roman" w:hAnsi="Times New Roman" w:cs="Times New Roman"/>
          <w:b/>
          <w:bCs/>
          <w:color w:val="auto"/>
          <w:sz w:val="24"/>
        </w:rPr>
        <w:t>Textbook)</w:t>
      </w: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No proper English and Chinese textbook is available for this course up to now. We have compiled a textbook specially designed to this course. English version of the textbook was completed in the end of 2003. The corresponding Chinese version will be written based on the English version. The English version is used as the textbook and the Chinese version as a reference. Both English and Chinese version will be published.</w:t>
      </w:r>
    </w:p>
    <w:p>
      <w:pPr>
        <w:autoSpaceDE w:val="0"/>
        <w:autoSpaceDN w:val="0"/>
        <w:adjustRightInd w:val="0"/>
        <w:spacing w:line="360" w:lineRule="auto"/>
        <w:ind w:left="1890" w:hanging="1890"/>
        <w:rPr>
          <w:rFonts w:hint="default" w:ascii="Times New Roman" w:hAnsi="Times New Roman" w:cs="Times New Roman"/>
          <w:b/>
          <w:color w:val="auto"/>
          <w:sz w:val="24"/>
        </w:rPr>
      </w:pPr>
      <w:r>
        <w:rPr>
          <w:rFonts w:hint="default" w:ascii="Times New Roman" w:hAnsi="Times New Roman" w:cs="Times New Roman"/>
          <w:b/>
          <w:color w:val="auto"/>
          <w:sz w:val="24"/>
          <w:lang w:val="zh-CN"/>
        </w:rPr>
        <w:t>五、</w:t>
      </w:r>
      <w:r>
        <w:rPr>
          <w:rFonts w:hint="default" w:ascii="Times New Roman" w:hAnsi="Times New Roman" w:cs="Times New Roman"/>
          <w:b/>
          <w:color w:val="auto"/>
          <w:sz w:val="24"/>
        </w:rPr>
        <w:t>References (</w:t>
      </w:r>
      <w:r>
        <w:rPr>
          <w:rFonts w:hint="default" w:ascii="Times New Roman" w:hAnsi="Times New Roman" w:cs="Times New Roman"/>
          <w:b/>
          <w:color w:val="auto"/>
          <w:sz w:val="24"/>
          <w:lang w:val="zh-CN"/>
        </w:rPr>
        <w:t>主要参考资料</w:t>
      </w:r>
      <w:r>
        <w:rPr>
          <w:rFonts w:hint="default" w:ascii="Times New Roman" w:hAnsi="Times New Roman" w:cs="Times New Roman"/>
          <w:b/>
          <w:color w:val="auto"/>
          <w:sz w:val="24"/>
        </w:rPr>
        <w:t>)</w:t>
      </w: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1. Giant Molecules, CE Carraher, John Wiley and Sons, 2003.</w:t>
      </w: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2. Introduction to Polymers, R.J.Young and P.A.Lovell</w:t>
      </w: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3. Fundamentals of Polymer Science, P. Painter and M. Coleman</w:t>
      </w: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4. The Physics of Polymers, 2nd Edition, G. Strobl</w:t>
      </w: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5. Handbook of Plastics, Elastomers, and Composites, 3rd ed. C. A. Harper</w:t>
      </w: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 xml:space="preserve">6. </w:t>
      </w:r>
      <w:r>
        <w:rPr>
          <w:rFonts w:hint="default" w:ascii="Times New Roman" w:hAnsi="Times New Roman" w:cs="Times New Roman"/>
          <w:color w:val="auto"/>
          <w:sz w:val="24"/>
        </w:rPr>
        <w:t>高分子材料基础，张留成等，化学工业出版社</w:t>
      </w:r>
      <w:r>
        <w:rPr>
          <w:rFonts w:hint="default" w:ascii="Times New Roman" w:hAnsi="Times New Roman" w:cs="Times New Roman"/>
          <w:color w:val="auto"/>
          <w:sz w:val="24"/>
        </w:rPr>
        <w:t>, 2002</w:t>
      </w: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 xml:space="preserve">7. </w:t>
      </w:r>
      <w:r>
        <w:rPr>
          <w:rFonts w:hint="default" w:ascii="Times New Roman" w:hAnsi="Times New Roman" w:cs="Times New Roman"/>
          <w:color w:val="auto"/>
          <w:sz w:val="24"/>
        </w:rPr>
        <w:t>塑料材料的选用，王文广，化学工业出版社</w:t>
      </w:r>
      <w:r>
        <w:rPr>
          <w:rFonts w:hint="default" w:ascii="Times New Roman" w:hAnsi="Times New Roman" w:cs="Times New Roman"/>
          <w:color w:val="auto"/>
          <w:sz w:val="24"/>
        </w:rPr>
        <w:t>, 2001</w:t>
      </w:r>
    </w:p>
    <w:p>
      <w:pPr>
        <w:autoSpaceDE w:val="0"/>
        <w:autoSpaceDN w:val="0"/>
        <w:adjustRightInd w:val="0"/>
        <w:spacing w:line="360" w:lineRule="auto"/>
        <w:ind w:left="1994" w:hanging="1994"/>
        <w:rPr>
          <w:rFonts w:hint="default" w:ascii="Times New Roman" w:hAnsi="Times New Roman" w:cs="Times New Roman"/>
          <w:b/>
          <w:color w:val="auto"/>
          <w:sz w:val="24"/>
        </w:rPr>
      </w:pPr>
      <w:r>
        <w:rPr>
          <w:rFonts w:hint="default" w:ascii="Times New Roman" w:hAnsi="Times New Roman" w:cs="Times New Roman"/>
          <w:b/>
          <w:color w:val="auto"/>
          <w:sz w:val="24"/>
          <w:lang w:val="zh-CN"/>
        </w:rPr>
        <w:t>六、</w:t>
      </w:r>
      <w:r>
        <w:rPr>
          <w:rFonts w:hint="default" w:ascii="Times New Roman" w:hAnsi="Times New Roman" w:cs="Times New Roman"/>
          <w:b/>
          <w:color w:val="auto"/>
          <w:sz w:val="24"/>
        </w:rPr>
        <w:t>Class organization and grading (</w:t>
      </w:r>
      <w:r>
        <w:rPr>
          <w:rFonts w:hint="default" w:ascii="Times New Roman" w:hAnsi="Times New Roman" w:cs="Times New Roman"/>
          <w:b/>
          <w:color w:val="auto"/>
          <w:sz w:val="24"/>
          <w:lang w:val="zh-CN"/>
        </w:rPr>
        <w:t>授课形式及成绩评定</w:t>
      </w:r>
      <w:r>
        <w:rPr>
          <w:rFonts w:hint="default" w:ascii="Times New Roman" w:hAnsi="Times New Roman" w:cs="Times New Roman"/>
          <w:b/>
          <w:color w:val="auto"/>
          <w:sz w:val="24"/>
        </w:rPr>
        <w:t>)</w:t>
      </w:r>
    </w:p>
    <w:p>
      <w:pPr>
        <w:spacing w:line="360" w:lineRule="auto"/>
        <w:rPr>
          <w:rFonts w:hint="default" w:ascii="Times New Roman" w:hAnsi="Times New Roman" w:cs="Times New Roman"/>
          <w:b/>
          <w:bCs/>
          <w:color w:val="auto"/>
          <w:sz w:val="24"/>
        </w:rPr>
      </w:pPr>
      <w:r>
        <w:rPr>
          <w:rFonts w:hint="default" w:ascii="Times New Roman" w:hAnsi="Times New Roman" w:cs="Times New Roman"/>
          <w:b/>
          <w:bCs/>
          <w:color w:val="auto"/>
          <w:sz w:val="24"/>
        </w:rPr>
        <w:t>1. Class Organization</w:t>
      </w:r>
      <w:r>
        <w:rPr>
          <w:rFonts w:hint="default" w:ascii="Times New Roman" w:hAnsi="Times New Roman" w:cs="Times New Roman"/>
          <w:b/>
          <w:bCs/>
          <w:color w:val="auto"/>
          <w:sz w:val="24"/>
        </w:rPr>
        <w:t>（授课形式）</w:t>
      </w: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We try to establish a new lecturing style for the course Polymeric Materials and Applications. Instead of lecturing at students for a class period, the faculty uses a collaborative lecturing. The classrooms are places where the students are actively involved in the lecturing process. As a part of development, the multimedia methods are introduced, which are useful for collaborative lecturing. The faculty should prepare PowerPoint slides, VCR cassettes for some contents, and photographs as examples. The students should participate in two class discussions and one case study. They are also required to complete one term paper in the end of semester.</w:t>
      </w:r>
    </w:p>
    <w:p>
      <w:pPr>
        <w:spacing w:line="360" w:lineRule="auto"/>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2. Grades </w:t>
      </w:r>
      <w:r>
        <w:rPr>
          <w:rFonts w:hint="default" w:ascii="Times New Roman" w:hAnsi="Times New Roman" w:cs="Times New Roman"/>
          <w:b/>
          <w:bCs/>
          <w:color w:val="auto"/>
          <w:sz w:val="24"/>
        </w:rPr>
        <w:t>（评分标准）</w:t>
      </w: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50</w:t>
      </w:r>
      <w:r>
        <w:rPr>
          <w:rFonts w:hint="default" w:ascii="Times New Roman" w:hAnsi="Times New Roman" w:cs="Times New Roman"/>
          <w:color w:val="auto"/>
          <w:sz w:val="24"/>
        </w:rPr>
        <w:t xml:space="preserve"> </w:t>
      </w:r>
      <w:r>
        <w:rPr>
          <w:rFonts w:hint="default" w:ascii="Times New Roman" w:hAnsi="Times New Roman" w:cs="Times New Roman"/>
          <w:color w:val="auto"/>
          <w:sz w:val="24"/>
        </w:rPr>
        <w:t xml:space="preserve">% </w:t>
      </w:r>
      <w:r>
        <w:rPr>
          <w:rFonts w:hint="default" w:ascii="Times New Roman" w:hAnsi="Times New Roman" w:cs="Times New Roman"/>
          <w:color w:val="auto"/>
          <w:sz w:val="24"/>
        </w:rPr>
        <w:t xml:space="preserve"> </w:t>
      </w:r>
      <w:r>
        <w:rPr>
          <w:rFonts w:hint="default" w:ascii="Times New Roman" w:hAnsi="Times New Roman" w:cs="Times New Roman"/>
          <w:color w:val="auto"/>
          <w:sz w:val="24"/>
        </w:rPr>
        <w:t>final exam.</w:t>
      </w: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1</w:t>
      </w:r>
      <w:r>
        <w:rPr>
          <w:rFonts w:hint="default" w:ascii="Times New Roman" w:hAnsi="Times New Roman" w:cs="Times New Roman"/>
          <w:color w:val="auto"/>
          <w:sz w:val="24"/>
        </w:rPr>
        <w:t xml:space="preserve">5 </w:t>
      </w:r>
      <w:r>
        <w:rPr>
          <w:rFonts w:hint="default" w:ascii="Times New Roman" w:hAnsi="Times New Roman" w:cs="Times New Roman"/>
          <w:color w:val="auto"/>
          <w:sz w:val="24"/>
        </w:rPr>
        <w:t xml:space="preserve">% </w:t>
      </w:r>
      <w:r>
        <w:rPr>
          <w:rFonts w:hint="default" w:ascii="Times New Roman" w:hAnsi="Times New Roman" w:cs="Times New Roman"/>
          <w:color w:val="auto"/>
          <w:sz w:val="24"/>
        </w:rPr>
        <w:t xml:space="preserve"> </w:t>
      </w:r>
      <w:r>
        <w:rPr>
          <w:rFonts w:hint="default" w:ascii="Times New Roman" w:hAnsi="Times New Roman" w:cs="Times New Roman"/>
          <w:color w:val="auto"/>
          <w:sz w:val="24"/>
        </w:rPr>
        <w:t>case study and term paper.</w:t>
      </w: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3</w:t>
      </w:r>
      <w:r>
        <w:rPr>
          <w:rFonts w:hint="default" w:ascii="Times New Roman" w:hAnsi="Times New Roman" w:cs="Times New Roman"/>
          <w:color w:val="auto"/>
          <w:sz w:val="24"/>
        </w:rPr>
        <w:t>0</w:t>
      </w:r>
      <w:r>
        <w:rPr>
          <w:rFonts w:hint="default" w:ascii="Times New Roman" w:hAnsi="Times New Roman" w:cs="Times New Roman"/>
          <w:color w:val="auto"/>
          <w:sz w:val="24"/>
        </w:rPr>
        <w:t xml:space="preserve"> </w:t>
      </w:r>
      <w:r>
        <w:rPr>
          <w:rFonts w:hint="default" w:ascii="Times New Roman" w:hAnsi="Times New Roman" w:cs="Times New Roman"/>
          <w:color w:val="auto"/>
          <w:sz w:val="24"/>
        </w:rPr>
        <w:t xml:space="preserve">% </w:t>
      </w:r>
      <w:r>
        <w:rPr>
          <w:rFonts w:hint="default" w:ascii="Times New Roman" w:hAnsi="Times New Roman" w:cs="Times New Roman"/>
          <w:color w:val="auto"/>
          <w:sz w:val="24"/>
        </w:rPr>
        <w:t xml:space="preserve"> </w:t>
      </w:r>
      <w:r>
        <w:rPr>
          <w:rFonts w:hint="default" w:ascii="Times New Roman" w:hAnsi="Times New Roman" w:cs="Times New Roman"/>
          <w:color w:val="auto"/>
          <w:sz w:val="24"/>
        </w:rPr>
        <w:t xml:space="preserve">class </w:t>
      </w:r>
      <w:r>
        <w:rPr>
          <w:rFonts w:hint="default" w:ascii="Times New Roman" w:hAnsi="Times New Roman" w:cs="Times New Roman"/>
          <w:color w:val="auto"/>
          <w:sz w:val="24"/>
        </w:rPr>
        <w:t>test and exercises.</w:t>
      </w:r>
      <w:bookmarkStart w:id="0" w:name="_GoBack"/>
      <w:bookmarkEnd w:id="0"/>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5 %  class performance.</w:t>
      </w:r>
    </w:p>
    <w:p>
      <w:pPr>
        <w:spacing w:line="360" w:lineRule="auto"/>
        <w:rPr>
          <w:rFonts w:hint="default" w:ascii="Times New Roman" w:hAnsi="Times New Roman" w:cs="Times New Roman"/>
          <w:color w:val="auto"/>
          <w:sz w:val="24"/>
        </w:rPr>
      </w:pPr>
    </w:p>
    <w:p>
      <w:pPr>
        <w:spacing w:line="360" w:lineRule="auto"/>
        <w:rPr>
          <w:rFonts w:hint="default" w:ascii="Times New Roman" w:hAnsi="Times New Roman" w:cs="Times New Roman"/>
          <w:color w:val="auto"/>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0137FB"/>
    <w:multiLevelType w:val="singleLevel"/>
    <w:tmpl w:val="DA0137FB"/>
    <w:lvl w:ilvl="0" w:tentative="0">
      <w:start w:val="2"/>
      <w:numFmt w:val="chineseCounting"/>
      <w:suff w:val="nothing"/>
      <w:lvlText w:val="%1、"/>
      <w:lvlJc w:val="left"/>
      <w:rPr>
        <w:rFonts w:hint="eastAsia"/>
      </w:rPr>
    </w:lvl>
  </w:abstractNum>
  <w:abstractNum w:abstractNumId="1">
    <w:nsid w:val="6BFA2453"/>
    <w:multiLevelType w:val="multilevel"/>
    <w:tmpl w:val="6BFA2453"/>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755222B0"/>
    <w:multiLevelType w:val="multilevel"/>
    <w:tmpl w:val="755222B0"/>
    <w:lvl w:ilvl="0" w:tentative="0">
      <w:start w:val="2"/>
      <w:numFmt w:val="lowerLetter"/>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76AB"/>
    <w:rsid w:val="00084BD9"/>
    <w:rsid w:val="0019453C"/>
    <w:rsid w:val="001D58C7"/>
    <w:rsid w:val="001E4CCB"/>
    <w:rsid w:val="00212A1E"/>
    <w:rsid w:val="002D5774"/>
    <w:rsid w:val="00344066"/>
    <w:rsid w:val="00376AA8"/>
    <w:rsid w:val="004A71EA"/>
    <w:rsid w:val="00565967"/>
    <w:rsid w:val="00576DC7"/>
    <w:rsid w:val="0063771B"/>
    <w:rsid w:val="007F7744"/>
    <w:rsid w:val="00881607"/>
    <w:rsid w:val="008866B3"/>
    <w:rsid w:val="008E76AB"/>
    <w:rsid w:val="009522D9"/>
    <w:rsid w:val="00A855A8"/>
    <w:rsid w:val="00AA1A01"/>
    <w:rsid w:val="00AA63FA"/>
    <w:rsid w:val="00BA1BF9"/>
    <w:rsid w:val="00C11B3F"/>
    <w:rsid w:val="00CA5834"/>
    <w:rsid w:val="00D87C87"/>
    <w:rsid w:val="00EB55B1"/>
    <w:rsid w:val="00FA2841"/>
    <w:rsid w:val="00FC753A"/>
    <w:rsid w:val="2EC72DE8"/>
    <w:rsid w:val="5B042796"/>
    <w:rsid w:val="5D2141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qFormat/>
    <w:uiPriority w:val="0"/>
    <w:pPr>
      <w:jc w:val="center"/>
    </w:pPr>
    <w:rPr>
      <w:b/>
      <w:bCs/>
      <w:sz w:val="44"/>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页眉 Char"/>
    <w:basedOn w:val="5"/>
    <w:link w:val="4"/>
    <w:qFormat/>
    <w:uiPriority w:val="99"/>
    <w:rPr>
      <w:sz w:val="18"/>
      <w:szCs w:val="18"/>
    </w:rPr>
  </w:style>
  <w:style w:type="character" w:customStyle="1" w:styleId="8">
    <w:name w:val="正文文本 Char"/>
    <w:basedOn w:val="5"/>
    <w:link w:val="2"/>
    <w:uiPriority w:val="0"/>
    <w:rPr>
      <w:b/>
      <w:bCs/>
      <w:kern w:val="2"/>
      <w:sz w:val="44"/>
      <w:szCs w:val="24"/>
    </w:rPr>
  </w:style>
  <w:style w:type="paragraph" w:styleId="9">
    <w:name w:val="List Paragraph"/>
    <w:basedOn w:val="1"/>
    <w:qFormat/>
    <w:uiPriority w:val="99"/>
    <w:pPr>
      <w:ind w:firstLine="420" w:firstLineChars="200"/>
    </w:pPr>
  </w:style>
  <w:style w:type="character" w:customStyle="1" w:styleId="10">
    <w:name w:val="页脚 Char"/>
    <w:basedOn w:val="5"/>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677</Words>
  <Characters>3865</Characters>
  <Lines>32</Lines>
  <Paragraphs>9</Paragraphs>
  <TotalTime>10</TotalTime>
  <ScaleCrop>false</ScaleCrop>
  <LinksUpToDate>false</LinksUpToDate>
  <CharactersWithSpaces>4533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2018-07-17T03:23:00Z</dcterms:created>
  <dc:creator>Administrator</dc:creator>
  <cp:lastModifiedBy>IBM</cp:lastModifiedBy>
  <dcterms:modified xsi:type="dcterms:W3CDTF">2018-07-19T06:49:29Z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